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2A4A3" w14:textId="77777777" w:rsidR="00295E8A" w:rsidRDefault="00295E8A" w:rsidP="00295E8A">
      <w:pPr>
        <w:pStyle w:val="Title"/>
      </w:pPr>
    </w:p>
    <w:p w14:paraId="4C62D62F" w14:textId="77777777" w:rsidR="00295E8A" w:rsidRDefault="00295E8A" w:rsidP="00295E8A">
      <w:pPr>
        <w:pStyle w:val="Title"/>
      </w:pPr>
      <w:r>
        <w:t>MINUTES OF BOARD OF TRUSTEES REGULAR MEETING</w:t>
      </w:r>
    </w:p>
    <w:p w14:paraId="06BFA22B" w14:textId="77777777" w:rsidR="00295E8A" w:rsidRDefault="00295E8A" w:rsidP="00295E8A">
      <w:pPr>
        <w:jc w:val="center"/>
        <w:rPr>
          <w:b/>
          <w:bCs/>
        </w:rPr>
      </w:pPr>
      <w:r>
        <w:rPr>
          <w:b/>
          <w:bCs/>
        </w:rPr>
        <w:t>DISTRICT NO. 537</w:t>
      </w:r>
    </w:p>
    <w:p w14:paraId="00BCFDFA" w14:textId="77777777"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14:paraId="6D6815B1" w14:textId="77777777" w:rsidR="00295E8A" w:rsidRDefault="00295E8A" w:rsidP="00295E8A">
      <w:pPr>
        <w:jc w:val="center"/>
        <w:rPr>
          <w:b/>
          <w:bCs/>
        </w:rPr>
      </w:pPr>
    </w:p>
    <w:p w14:paraId="4D151825" w14:textId="20F1C71C" w:rsidR="002444EC" w:rsidRPr="001945D2" w:rsidRDefault="00553106" w:rsidP="001945D2">
      <w:pPr>
        <w:jc w:val="center"/>
        <w:rPr>
          <w:b/>
          <w:bCs/>
        </w:rPr>
      </w:pPr>
      <w:r>
        <w:rPr>
          <w:b/>
          <w:bCs/>
        </w:rPr>
        <w:t>April 15, 2025</w:t>
      </w:r>
    </w:p>
    <w:p w14:paraId="3D4C1796" w14:textId="77777777" w:rsidR="00643045" w:rsidRPr="00485F5E" w:rsidRDefault="00643045" w:rsidP="00643045">
      <w:pPr>
        <w:rPr>
          <w:bCs/>
        </w:rPr>
      </w:pPr>
      <w:r w:rsidRPr="00485F5E">
        <w:rPr>
          <w:bCs/>
        </w:rPr>
        <w:t xml:space="preserve">  </w:t>
      </w:r>
    </w:p>
    <w:p w14:paraId="2B31AEA9" w14:textId="77777777" w:rsidR="00295E8A" w:rsidRPr="008D29BE" w:rsidRDefault="00295E8A" w:rsidP="00295E8A">
      <w:pPr>
        <w:pStyle w:val="Heading1"/>
        <w:rPr>
          <w:u w:val="none"/>
        </w:rPr>
      </w:pPr>
      <w:r w:rsidRPr="008D29BE">
        <w:rPr>
          <w:u w:val="none"/>
        </w:rPr>
        <w:t>CONVENING OF THE MEETING</w:t>
      </w:r>
    </w:p>
    <w:p w14:paraId="2C0642B7" w14:textId="77777777" w:rsidR="00295E8A" w:rsidRDefault="00295E8A" w:rsidP="00295E8A"/>
    <w:p w14:paraId="073A3E9A" w14:textId="77777777" w:rsidR="00865E4F" w:rsidRDefault="00295E8A" w:rsidP="00295E8A">
      <w:pPr>
        <w:rPr>
          <w:u w:val="single"/>
        </w:rPr>
      </w:pPr>
      <w:r>
        <w:rPr>
          <w:u w:val="single"/>
        </w:rPr>
        <w:t>Call to Order</w:t>
      </w:r>
    </w:p>
    <w:p w14:paraId="60803E6F" w14:textId="77777777" w:rsidR="00865E4F" w:rsidRDefault="00865E4F" w:rsidP="00295E8A">
      <w:pPr>
        <w:rPr>
          <w:u w:val="single"/>
        </w:rPr>
      </w:pPr>
    </w:p>
    <w:p w14:paraId="32E813C6" w14:textId="28800886" w:rsidR="00295E8A" w:rsidRDefault="00295E8A" w:rsidP="00295E8A">
      <w:r>
        <w:t>The regular mee</w:t>
      </w:r>
      <w:r w:rsidR="00A431EC">
        <w:t xml:space="preserve">ting was called </w:t>
      </w:r>
      <w:r w:rsidR="00F03125">
        <w:t>to</w:t>
      </w:r>
      <w:r w:rsidR="001945D2">
        <w:t xml:space="preserve"> order at 5:3</w:t>
      </w:r>
      <w:r w:rsidR="00553106">
        <w:t>2</w:t>
      </w:r>
      <w:r w:rsidR="004A0C77">
        <w:t xml:space="preserve"> </w:t>
      </w:r>
      <w:r>
        <w:t>p.m. Tuesday</w:t>
      </w:r>
      <w:r w:rsidR="00292749">
        <w:t>,</w:t>
      </w:r>
      <w:r w:rsidR="00B00030">
        <w:t xml:space="preserve"> </w:t>
      </w:r>
      <w:r w:rsidR="00553106">
        <w:t>April 15, 2025</w:t>
      </w:r>
      <w:r w:rsidR="000961C7">
        <w:t>, in</w:t>
      </w:r>
      <w:r w:rsidR="0026315D">
        <w:t xml:space="preserve"> the Board Room of Richland Community College</w:t>
      </w:r>
      <w:r w:rsidR="00332D4D">
        <w:t xml:space="preserve"> by </w:t>
      </w:r>
      <w:r w:rsidR="008B5289">
        <w:t>Chair</w:t>
      </w:r>
      <w:r w:rsidR="00553106">
        <w:t>woman Carr</w:t>
      </w:r>
      <w:r>
        <w:t xml:space="preserve">. </w:t>
      </w:r>
      <w:r w:rsidR="00CD65F9">
        <w:t>Chair</w:t>
      </w:r>
      <w:r w:rsidR="00553106">
        <w:t>woman Carr</w:t>
      </w:r>
      <w:r>
        <w:t xml:space="preserve"> also recited the College Vision, Mission</w:t>
      </w:r>
      <w:r w:rsidR="00292749">
        <w:t>,</w:t>
      </w:r>
      <w:r>
        <w:t xml:space="preserve"> and Core Values.</w:t>
      </w:r>
    </w:p>
    <w:p w14:paraId="0C4B588B" w14:textId="77777777" w:rsidR="00295E8A" w:rsidRDefault="00295E8A" w:rsidP="00295E8A">
      <w:pPr>
        <w:pStyle w:val="Heading2"/>
      </w:pPr>
    </w:p>
    <w:p w14:paraId="41907628" w14:textId="77777777" w:rsidR="00295E8A" w:rsidRDefault="00295E8A" w:rsidP="00295E8A">
      <w:pPr>
        <w:pStyle w:val="Heading2"/>
      </w:pPr>
      <w:r>
        <w:t>Roll Call</w:t>
      </w:r>
    </w:p>
    <w:p w14:paraId="5E11B612" w14:textId="77777777" w:rsidR="00295E8A" w:rsidRDefault="00295E8A" w:rsidP="00295E8A"/>
    <w:p w14:paraId="6882ACB3" w14:textId="59EEE153" w:rsidR="00295E8A" w:rsidRDefault="001F4659" w:rsidP="00295E8A">
      <w:r>
        <w:t>Trustees</w:t>
      </w:r>
      <w:r w:rsidR="005E4E62">
        <w:t xml:space="preserve"> Present:</w:t>
      </w:r>
      <w:r w:rsidR="00EB418D">
        <w:t xml:space="preserve"> Tom</w:t>
      </w:r>
      <w:r w:rsidR="00EB720A">
        <w:t xml:space="preserve"> Ritter</w:t>
      </w:r>
      <w:r w:rsidR="006D5D55">
        <w:t xml:space="preserve">, </w:t>
      </w:r>
      <w:r w:rsidR="00553106">
        <w:t>Dan Diskey</w:t>
      </w:r>
      <w:r w:rsidR="00CD65F9">
        <w:t>, Dale</w:t>
      </w:r>
      <w:r w:rsidR="00135163">
        <w:t xml:space="preserve"> Colee</w:t>
      </w:r>
      <w:r w:rsidR="00EB6CEA">
        <w:t>,</w:t>
      </w:r>
      <w:r w:rsidR="00F03125">
        <w:t xml:space="preserve"> </w:t>
      </w:r>
      <w:r w:rsidR="00553106">
        <w:t>Ben Andreas</w:t>
      </w:r>
      <w:r w:rsidR="00B00030">
        <w:t>, Bishop Wayne Dunning</w:t>
      </w:r>
      <w:r w:rsidR="009D39A2">
        <w:t xml:space="preserve">, </w:t>
      </w:r>
      <w:r w:rsidR="00553106">
        <w:t xml:space="preserve">Marcy Rood, Vicki Carr </w:t>
      </w:r>
      <w:r w:rsidR="009D39A2">
        <w:t>and</w:t>
      </w:r>
      <w:r w:rsidR="00CD65F9">
        <w:t xml:space="preserve"> </w:t>
      </w:r>
      <w:r w:rsidR="00553106">
        <w:t>Brayden Thomas</w:t>
      </w:r>
    </w:p>
    <w:p w14:paraId="782838E6" w14:textId="77777777" w:rsidR="00295E8A" w:rsidRDefault="00295E8A" w:rsidP="00295E8A"/>
    <w:p w14:paraId="3A1BC2A5" w14:textId="64EAE4C2" w:rsidR="00295E8A" w:rsidRDefault="001F4659" w:rsidP="00295E8A">
      <w:r>
        <w:t>Trustees</w:t>
      </w:r>
      <w:r w:rsidR="008A2F7A">
        <w:t xml:space="preserve"> Absent</w:t>
      </w:r>
      <w:r w:rsidR="00553106">
        <w:t>: None</w:t>
      </w:r>
    </w:p>
    <w:p w14:paraId="56070DC8" w14:textId="77777777" w:rsidR="00197822" w:rsidRDefault="00197822" w:rsidP="00295E8A"/>
    <w:p w14:paraId="67A88353" w14:textId="77777777" w:rsidR="001945D2" w:rsidRPr="00901F57" w:rsidRDefault="008B5289" w:rsidP="00D450DD">
      <w:r>
        <w:t>Also present: Dr. Cris Valdez</w:t>
      </w:r>
      <w:r w:rsidR="00533839">
        <w:t xml:space="preserve"> </w:t>
      </w:r>
      <w:r w:rsidR="00901F57">
        <w:t>and other staff members</w:t>
      </w:r>
    </w:p>
    <w:p w14:paraId="46C306E8" w14:textId="77777777" w:rsidR="00D450DD" w:rsidRPr="00A20220" w:rsidRDefault="00D450DD" w:rsidP="00350519"/>
    <w:p w14:paraId="42ECC082" w14:textId="77777777" w:rsidR="00295E8A" w:rsidRPr="008D29BE" w:rsidRDefault="00295E8A" w:rsidP="00295E8A">
      <w:pPr>
        <w:pStyle w:val="Heading1"/>
        <w:rPr>
          <w:u w:val="none"/>
        </w:rPr>
      </w:pPr>
      <w:r w:rsidRPr="008D29BE">
        <w:rPr>
          <w:u w:val="none"/>
        </w:rPr>
        <w:t>MINUTES OF PREVIOUS MEETING</w:t>
      </w:r>
    </w:p>
    <w:p w14:paraId="0FA206FB" w14:textId="77777777" w:rsidR="00295E8A" w:rsidRDefault="00295E8A" w:rsidP="00295E8A"/>
    <w:p w14:paraId="55F29729" w14:textId="20A15FE8"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553106">
        <w:t>March 18, 2025,</w:t>
      </w:r>
      <w:r w:rsidR="00901F57">
        <w:t xml:space="preserve"> </w:t>
      </w:r>
      <w:r w:rsidR="004975D6">
        <w:t>had</w:t>
      </w:r>
      <w:r>
        <w:t xml:space="preserve"> been distributed to the Board prior to this meeting.</w:t>
      </w:r>
      <w:r w:rsidR="004933D3">
        <w:t xml:space="preserve"> </w:t>
      </w:r>
    </w:p>
    <w:p w14:paraId="569DE0C7" w14:textId="77777777" w:rsidR="00E82074" w:rsidRDefault="00E82074" w:rsidP="00295E8A"/>
    <w:p w14:paraId="01C506D1" w14:textId="34F3C8F1" w:rsidR="00295E8A" w:rsidRDefault="00971D2B" w:rsidP="00295E8A">
      <w:pPr>
        <w:pStyle w:val="BodyText"/>
      </w:pPr>
      <w:r>
        <w:t>R</w:t>
      </w:r>
      <w:r w:rsidR="00553106">
        <w:t>ood</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553106">
        <w:t>March 18, 2025</w:t>
      </w:r>
      <w:r w:rsidR="00D450DD">
        <w:t xml:space="preserve">. </w:t>
      </w:r>
      <w:r w:rsidR="004C0385">
        <w:t xml:space="preserve"> </w:t>
      </w:r>
      <w:r w:rsidR="00553106">
        <w:t>Ritter</w:t>
      </w:r>
      <w:r w:rsidR="004975D6">
        <w:t xml:space="preserve"> </w:t>
      </w:r>
      <w:r w:rsidR="007F362A">
        <w:t>seconded. Voice</w:t>
      </w:r>
      <w:r w:rsidR="009969AA">
        <w:t xml:space="preserve"> vote</w:t>
      </w:r>
      <w:r w:rsidR="00332D4D">
        <w:t xml:space="preserve"> b</w:t>
      </w:r>
      <w:r w:rsidR="00CD65F9">
        <w:t>eing all ayes, Chair</w:t>
      </w:r>
      <w:r w:rsidR="00553106">
        <w:t>woman Carr</w:t>
      </w:r>
      <w:r w:rsidR="00295E8A">
        <w:t xml:space="preserve"> declared the motion carried.</w:t>
      </w:r>
    </w:p>
    <w:p w14:paraId="7EA32F34" w14:textId="77777777" w:rsidR="00B473E2" w:rsidRDefault="00B473E2" w:rsidP="00295E8A">
      <w:pPr>
        <w:rPr>
          <w:b/>
          <w:bCs/>
        </w:rPr>
      </w:pPr>
    </w:p>
    <w:p w14:paraId="5556CF55" w14:textId="77777777" w:rsidR="00655D03" w:rsidRDefault="00295E8A" w:rsidP="00400D16">
      <w:pPr>
        <w:pStyle w:val="Heading1"/>
        <w:rPr>
          <w:u w:val="none"/>
        </w:rPr>
      </w:pPr>
      <w:r w:rsidRPr="008D29BE">
        <w:rPr>
          <w:u w:val="none"/>
        </w:rPr>
        <w:t>APPEARANCE OF CITIZENS AND INTRODUCTION OF GUESTS</w:t>
      </w:r>
    </w:p>
    <w:p w14:paraId="7E5CE0F1" w14:textId="77777777" w:rsidR="00930D40" w:rsidRDefault="00930D40" w:rsidP="00930D40"/>
    <w:p w14:paraId="4C2E816D" w14:textId="57B44629" w:rsidR="005F7793" w:rsidRDefault="008B5289" w:rsidP="006F2269">
      <w:r>
        <w:t>Dr. Valdez</w:t>
      </w:r>
      <w:r w:rsidR="00AC6AA3">
        <w:t xml:space="preserve"> and the Board of Trustees</w:t>
      </w:r>
      <w:r w:rsidR="00930D40">
        <w:t xml:space="preserve"> </w:t>
      </w:r>
      <w:r w:rsidR="00186848">
        <w:t>welcomed</w:t>
      </w:r>
      <w:r w:rsidR="00553106">
        <w:t xml:space="preserve"> William Soquet, Donor Information and Database Coordinator.</w:t>
      </w:r>
    </w:p>
    <w:p w14:paraId="75350957" w14:textId="77777777" w:rsidR="00553106" w:rsidRDefault="00553106" w:rsidP="006F2269"/>
    <w:p w14:paraId="33F00797" w14:textId="3D5881B3" w:rsidR="00553106" w:rsidRDefault="00553106" w:rsidP="006F2269">
      <w:pPr>
        <w:rPr>
          <w:b/>
          <w:bCs/>
        </w:rPr>
      </w:pPr>
      <w:r w:rsidRPr="00553106">
        <w:rPr>
          <w:b/>
          <w:bCs/>
        </w:rPr>
        <w:t>SWEARING IN AND SEATING OF STUDENT TRUSTEE</w:t>
      </w:r>
    </w:p>
    <w:p w14:paraId="1E274C52" w14:textId="77777777" w:rsidR="00553106" w:rsidRDefault="00553106" w:rsidP="006F2269">
      <w:pPr>
        <w:rPr>
          <w:b/>
          <w:bCs/>
        </w:rPr>
      </w:pPr>
    </w:p>
    <w:p w14:paraId="27287682" w14:textId="3FF9862A" w:rsidR="00553106" w:rsidRPr="0041347B" w:rsidRDefault="00553106" w:rsidP="00553106">
      <w:r w:rsidRPr="0041347B">
        <w:t>Chair</w:t>
      </w:r>
      <w:r>
        <w:t>woman Carr</w:t>
      </w:r>
      <w:r w:rsidRPr="0041347B">
        <w:t xml:space="preserve"> administered the Oath of Office to </w:t>
      </w:r>
      <w:r>
        <w:t>Rachael Pender</w:t>
      </w:r>
      <w:r w:rsidRPr="0041347B">
        <w:t>, new student member of the Board of Trustees for 202</w:t>
      </w:r>
      <w:r>
        <w:t>5</w:t>
      </w:r>
      <w:r w:rsidRPr="0041347B">
        <w:t>-202</w:t>
      </w:r>
      <w:r>
        <w:t>6</w:t>
      </w:r>
      <w:r w:rsidRPr="0041347B">
        <w:t>, and formally seated her as a student trustee.</w:t>
      </w:r>
    </w:p>
    <w:p w14:paraId="0FB7B476" w14:textId="77777777" w:rsidR="00553106" w:rsidRPr="00553106" w:rsidRDefault="00553106" w:rsidP="006F2269">
      <w:pPr>
        <w:rPr>
          <w:b/>
          <w:bCs/>
        </w:rPr>
      </w:pPr>
    </w:p>
    <w:p w14:paraId="2F280073" w14:textId="77777777" w:rsidR="006F2269" w:rsidRDefault="006F2269" w:rsidP="00B473E2"/>
    <w:p w14:paraId="3BE23A5D" w14:textId="77777777" w:rsidR="00887D98" w:rsidRDefault="00887D98" w:rsidP="00876D03"/>
    <w:p w14:paraId="3986FB93" w14:textId="77777777" w:rsidR="00887D98" w:rsidRDefault="00887D98" w:rsidP="00876D03"/>
    <w:p w14:paraId="384D1068" w14:textId="77777777" w:rsidR="00887D98" w:rsidRDefault="00887D98" w:rsidP="00876D03"/>
    <w:p w14:paraId="36A6440A" w14:textId="77777777" w:rsidR="00887D98" w:rsidRDefault="00887D98" w:rsidP="00876D03"/>
    <w:p w14:paraId="71795899" w14:textId="77777777" w:rsidR="00887D98" w:rsidRDefault="00887D98" w:rsidP="00876D03"/>
    <w:p w14:paraId="1FD5821A" w14:textId="77777777" w:rsidR="00887D98" w:rsidRDefault="00887D98" w:rsidP="00876D03"/>
    <w:p w14:paraId="2CA60B0E" w14:textId="5CECD3E5" w:rsidR="00EB6CEA" w:rsidRDefault="005D60E0" w:rsidP="00876D03">
      <w:pPr>
        <w:rPr>
          <w:bCs/>
        </w:rPr>
      </w:pPr>
      <w:r w:rsidRPr="005D60E0">
        <w:lastRenderedPageBreak/>
        <w:t xml:space="preserve"> </w:t>
      </w:r>
      <w:r w:rsidR="00295E8A" w:rsidRPr="008D29BE">
        <w:rPr>
          <w:b/>
          <w:bCs/>
        </w:rPr>
        <w:t>WRITTEN COMMUNICATIONS</w:t>
      </w:r>
      <w:r w:rsidR="00FA62EE" w:rsidRPr="004C0385">
        <w:rPr>
          <w:bCs/>
        </w:rPr>
        <w:t xml:space="preserve"> </w:t>
      </w:r>
    </w:p>
    <w:p w14:paraId="7902D24D" w14:textId="77777777" w:rsidR="001945D2" w:rsidRDefault="001945D2" w:rsidP="00876D03">
      <w:pPr>
        <w:rPr>
          <w:bCs/>
        </w:rPr>
      </w:pPr>
    </w:p>
    <w:p w14:paraId="7C4AD957" w14:textId="77777777"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14:paraId="5E80EB18" w14:textId="77777777" w:rsidR="001945D2" w:rsidRDefault="001945D2" w:rsidP="001945D2"/>
    <w:p w14:paraId="64C16AE2" w14:textId="77777777" w:rsidR="00553106" w:rsidRPr="004C4532" w:rsidRDefault="004B7B3C" w:rsidP="00553106">
      <w:pPr>
        <w:rPr>
          <w:b/>
          <w:sz w:val="22"/>
          <w:szCs w:val="22"/>
          <w:u w:val="single"/>
        </w:rPr>
      </w:pPr>
      <w:r>
        <w:tab/>
      </w:r>
      <w:r w:rsidR="00553106" w:rsidRPr="004C4532">
        <w:rPr>
          <w:b/>
          <w:sz w:val="22"/>
          <w:szCs w:val="22"/>
          <w:u w:val="single"/>
        </w:rPr>
        <w:t>Changes</w:t>
      </w:r>
    </w:p>
    <w:p w14:paraId="6B2E59C8" w14:textId="77777777" w:rsidR="00553106" w:rsidRPr="004C4532" w:rsidRDefault="00553106" w:rsidP="00553106">
      <w:pPr>
        <w:rPr>
          <w:b/>
          <w:sz w:val="22"/>
          <w:szCs w:val="22"/>
        </w:rPr>
      </w:pPr>
    </w:p>
    <w:p w14:paraId="6C374D42" w14:textId="77777777" w:rsidR="00553106" w:rsidRPr="004D5B35" w:rsidRDefault="00553106" w:rsidP="00553106">
      <w:pPr>
        <w:rPr>
          <w:b/>
          <w:sz w:val="22"/>
          <w:szCs w:val="22"/>
        </w:rPr>
      </w:pPr>
      <w:r w:rsidRPr="004C4532">
        <w:rPr>
          <w:b/>
          <w:sz w:val="22"/>
          <w:szCs w:val="22"/>
        </w:rPr>
        <w:t>Name</w:t>
      </w:r>
      <w:r w:rsidRPr="004C4532">
        <w:rPr>
          <w:b/>
          <w:sz w:val="22"/>
          <w:szCs w:val="22"/>
        </w:rPr>
        <w:tab/>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r>
      <w:r>
        <w:rPr>
          <w:b/>
          <w:sz w:val="22"/>
          <w:szCs w:val="22"/>
        </w:rPr>
        <w:tab/>
        <w:t xml:space="preserve"> </w:t>
      </w:r>
      <w:r w:rsidRPr="004C4532">
        <w:rPr>
          <w:b/>
          <w:sz w:val="22"/>
          <w:szCs w:val="22"/>
        </w:rPr>
        <w:t>Start Date</w:t>
      </w:r>
    </w:p>
    <w:p w14:paraId="209BC3B5" w14:textId="77777777" w:rsidR="00553106" w:rsidRDefault="00553106" w:rsidP="00553106">
      <w:pPr>
        <w:rPr>
          <w:b/>
          <w:sz w:val="22"/>
          <w:szCs w:val="22"/>
          <w:u w:val="single"/>
        </w:rPr>
      </w:pPr>
    </w:p>
    <w:p w14:paraId="12AFAB6E" w14:textId="77777777" w:rsidR="00553106" w:rsidRPr="00887D98" w:rsidRDefault="00553106" w:rsidP="00553106">
      <w:pPr>
        <w:rPr>
          <w:sz w:val="22"/>
          <w:szCs w:val="22"/>
        </w:rPr>
      </w:pPr>
      <w:r w:rsidRPr="00887D98">
        <w:rPr>
          <w:sz w:val="22"/>
          <w:szCs w:val="22"/>
        </w:rPr>
        <w:t>Raquel Spain</w:t>
      </w:r>
      <w:r w:rsidRPr="00887D98">
        <w:rPr>
          <w:sz w:val="22"/>
          <w:szCs w:val="22"/>
        </w:rPr>
        <w:tab/>
      </w:r>
      <w:r w:rsidRPr="00887D98">
        <w:rPr>
          <w:sz w:val="22"/>
          <w:szCs w:val="22"/>
        </w:rPr>
        <w:tab/>
        <w:t xml:space="preserve"> Food Service Supervisor to Kitchen Lead                                         3/17/2025</w:t>
      </w:r>
    </w:p>
    <w:p w14:paraId="2CD29456" w14:textId="77777777" w:rsidR="00887D98" w:rsidRPr="00887D98" w:rsidRDefault="00553106" w:rsidP="00553106">
      <w:r w:rsidRPr="00887D98">
        <w:rPr>
          <w:sz w:val="22"/>
          <w:szCs w:val="22"/>
        </w:rPr>
        <w:t>Kortinee Miller             Food Service worker to Kitchen Lead</w:t>
      </w:r>
      <w:r w:rsidRPr="00887D98">
        <w:t xml:space="preserve">               </w:t>
      </w:r>
      <w:r w:rsidRPr="00887D98">
        <w:tab/>
        <w:t xml:space="preserve">                         3/31/2025  </w:t>
      </w:r>
    </w:p>
    <w:p w14:paraId="556EA9B6" w14:textId="77777777" w:rsidR="00887D98" w:rsidRPr="00887D98" w:rsidRDefault="00887D98" w:rsidP="00553106"/>
    <w:p w14:paraId="408A18CA" w14:textId="76AE685F" w:rsidR="004B0207" w:rsidRDefault="00887D98" w:rsidP="00553106">
      <w:r w:rsidRPr="00887D98">
        <w:t>Julie Melton presented the Illinois Community College Month Proclamation</w:t>
      </w:r>
      <w:r>
        <w:t>.</w:t>
      </w:r>
      <w:r w:rsidR="00553106">
        <w:rPr>
          <w:sz w:val="22"/>
          <w:szCs w:val="22"/>
        </w:rPr>
        <w:t xml:space="preserve">        </w:t>
      </w:r>
    </w:p>
    <w:p w14:paraId="789FD55E" w14:textId="77777777" w:rsidR="00304BBE" w:rsidRDefault="00304BBE" w:rsidP="00887D98"/>
    <w:p w14:paraId="26C96106" w14:textId="77777777" w:rsidR="003C0182" w:rsidRDefault="001F4659" w:rsidP="0013002B">
      <w:pPr>
        <w:pStyle w:val="Heading1"/>
      </w:pPr>
      <w:r w:rsidRPr="008116C2">
        <w:rPr>
          <w:u w:val="none"/>
        </w:rPr>
        <w:t>SPECIAL REPORTS</w:t>
      </w:r>
      <w:bookmarkStart w:id="0" w:name="OLE_LINK5"/>
      <w:bookmarkStart w:id="1" w:name="OLE_LINK6"/>
      <w:r w:rsidR="0013002B">
        <w:t xml:space="preserve"> </w:t>
      </w:r>
    </w:p>
    <w:p w14:paraId="724B6071" w14:textId="77777777" w:rsidR="00B0320F" w:rsidRDefault="00B0320F" w:rsidP="003C0182"/>
    <w:p w14:paraId="50BFCECE" w14:textId="77777777" w:rsidR="00024381" w:rsidRPr="00C2055C" w:rsidRDefault="00B0320F" w:rsidP="00C2055C">
      <w:pPr>
        <w:rPr>
          <w:b/>
        </w:rPr>
      </w:pPr>
      <w:r w:rsidRPr="00B0320F">
        <w:rPr>
          <w:b/>
        </w:rPr>
        <w:t>REPORT OF ICCTA</w:t>
      </w:r>
    </w:p>
    <w:p w14:paraId="696D8322" w14:textId="77777777" w:rsidR="00024381" w:rsidRDefault="00024381" w:rsidP="00024381">
      <w:pPr>
        <w:pStyle w:val="ListParagraph"/>
      </w:pPr>
    </w:p>
    <w:p w14:paraId="294CA870" w14:textId="48193E75" w:rsidR="00024381" w:rsidRDefault="00C2055C" w:rsidP="00024381">
      <w:r>
        <w:t xml:space="preserve">Bishop Dunning </w:t>
      </w:r>
      <w:r w:rsidR="00FE5CE4">
        <w:t xml:space="preserve">gave an update on </w:t>
      </w:r>
      <w:r w:rsidR="008B68B8">
        <w:t>the Governance Leadership Institute.  He also reminded the Trustees about the upcoming Lobby Day in Springfield and Annual Meeting that will be held in Bloomington in June.  Bishop Dunning encouraged the College to work on nominations for the next round of awards through ICCTA.</w:t>
      </w:r>
    </w:p>
    <w:p w14:paraId="3CDBBB54" w14:textId="77777777" w:rsidR="00E67DF9" w:rsidRPr="00203B9F" w:rsidRDefault="00436EE5" w:rsidP="00295E8A">
      <w:r>
        <w:t xml:space="preserve"> </w:t>
      </w:r>
      <w:r w:rsidR="00122849">
        <w:t xml:space="preserve">   </w:t>
      </w:r>
    </w:p>
    <w:p w14:paraId="54AE6AAB" w14:textId="77777777" w:rsidR="00DF6A5B" w:rsidRPr="00E80F2E" w:rsidRDefault="00295E8A" w:rsidP="00295E8A">
      <w:pPr>
        <w:rPr>
          <w:b/>
        </w:rPr>
      </w:pPr>
      <w:r w:rsidRPr="00E80F2E">
        <w:rPr>
          <w:b/>
        </w:rPr>
        <w:t>REPORT OF STUDENT TRUSTEE</w:t>
      </w:r>
    </w:p>
    <w:p w14:paraId="423F0434" w14:textId="77777777" w:rsidR="00295E8A" w:rsidRDefault="00295E8A" w:rsidP="00295E8A">
      <w:pPr>
        <w:rPr>
          <w:b/>
          <w:u w:val="single"/>
        </w:rPr>
      </w:pPr>
    </w:p>
    <w:bookmarkEnd w:id="0"/>
    <w:bookmarkEnd w:id="1"/>
    <w:p w14:paraId="06910FD1" w14:textId="08A84D73" w:rsidR="00205899" w:rsidRDefault="00DF6A5B" w:rsidP="001D0C00">
      <w:r>
        <w:t xml:space="preserve">Student Trustee </w:t>
      </w:r>
      <w:r w:rsidR="00CF6851">
        <w:t>Rachael Pender</w:t>
      </w:r>
      <w:r>
        <w:t xml:space="preserve"> </w:t>
      </w:r>
      <w:r w:rsidR="009042A9">
        <w:t>presented the Student Leadership Council</w:t>
      </w:r>
      <w:r>
        <w:t xml:space="preserve"> Report.</w:t>
      </w:r>
      <w:r w:rsidR="0037548C">
        <w:t xml:space="preserve"> </w:t>
      </w:r>
    </w:p>
    <w:p w14:paraId="226CF435" w14:textId="3BAFED59" w:rsidR="004F7632" w:rsidRDefault="00DF6A5B" w:rsidP="007354FF">
      <w:pPr>
        <w:rPr>
          <w:b/>
        </w:rPr>
      </w:pPr>
      <w:r w:rsidRPr="00DF6A5B">
        <w:t xml:space="preserve"> </w:t>
      </w:r>
    </w:p>
    <w:p w14:paraId="699D0579" w14:textId="557A124A" w:rsidR="00CF6851" w:rsidRDefault="00CF6851" w:rsidP="007354FF">
      <w:pPr>
        <w:rPr>
          <w:b/>
        </w:rPr>
      </w:pPr>
      <w:r>
        <w:rPr>
          <w:b/>
        </w:rPr>
        <w:t>CONSENT AGENDA</w:t>
      </w:r>
    </w:p>
    <w:p w14:paraId="6202E8A0" w14:textId="77777777" w:rsidR="00367023" w:rsidRDefault="00367023" w:rsidP="007354FF">
      <w:pPr>
        <w:rPr>
          <w:b/>
        </w:rPr>
      </w:pPr>
    </w:p>
    <w:p w14:paraId="3EE6CA02" w14:textId="77777777" w:rsidR="00367023" w:rsidRDefault="00367023" w:rsidP="00367023">
      <w:pPr>
        <w:rPr>
          <w:b/>
        </w:rPr>
      </w:pPr>
      <w:r w:rsidRPr="008C128B">
        <w:t xml:space="preserve">A recommendation was made to the Board of Trustees to approve the Consent </w:t>
      </w:r>
      <w:r>
        <w:t>Agenda</w:t>
      </w:r>
      <w:r w:rsidRPr="008C128B">
        <w:t>, as presented.</w:t>
      </w:r>
    </w:p>
    <w:p w14:paraId="36E07FBA" w14:textId="77777777" w:rsidR="00367023" w:rsidRDefault="00367023" w:rsidP="00367023">
      <w:pPr>
        <w:rPr>
          <w:b/>
          <w:bCs/>
        </w:rPr>
      </w:pPr>
    </w:p>
    <w:p w14:paraId="5D90C39B" w14:textId="1A1C578A" w:rsidR="00367023" w:rsidRPr="00C77762" w:rsidRDefault="00367023" w:rsidP="00367023">
      <w:pPr>
        <w:rPr>
          <w:b/>
          <w:bCs/>
        </w:rPr>
      </w:pPr>
      <w:r>
        <w:rPr>
          <w:b/>
          <w:bCs/>
        </w:rPr>
        <w:t>Ritter moved to approve the Consent Agenda, as presented.  Andreas seconded.  Roll call vote being all ayes, Chairwoman Carr declared the motion carried.</w:t>
      </w:r>
    </w:p>
    <w:p w14:paraId="2D5A3D53" w14:textId="77777777" w:rsidR="00CF6851" w:rsidRDefault="00CF6851" w:rsidP="007354FF">
      <w:pPr>
        <w:rPr>
          <w:b/>
        </w:rPr>
      </w:pPr>
    </w:p>
    <w:p w14:paraId="70D39AB0" w14:textId="77777777" w:rsidR="00CF6851" w:rsidRDefault="00CF6851" w:rsidP="007354FF">
      <w:pPr>
        <w:rPr>
          <w:b/>
        </w:rPr>
      </w:pPr>
    </w:p>
    <w:p w14:paraId="48E159E3" w14:textId="77777777" w:rsidR="00400FE0" w:rsidRDefault="00400FE0" w:rsidP="007354FF">
      <w:pPr>
        <w:rPr>
          <w:b/>
        </w:rPr>
      </w:pPr>
      <w:r>
        <w:rPr>
          <w:b/>
        </w:rPr>
        <w:t>NEW BUSINESS</w:t>
      </w:r>
    </w:p>
    <w:p w14:paraId="084241FE" w14:textId="77777777" w:rsidR="00C07D00" w:rsidRDefault="00C07D00" w:rsidP="007354FF">
      <w:pPr>
        <w:rPr>
          <w:b/>
        </w:rPr>
      </w:pPr>
    </w:p>
    <w:p w14:paraId="31F5C013" w14:textId="77777777" w:rsidR="00367023" w:rsidRDefault="00367023" w:rsidP="00C23881">
      <w:r w:rsidRPr="00367023">
        <w:rPr>
          <w:b/>
          <w:bCs/>
        </w:rPr>
        <w:t>APPROVAL TO PURCHASE SIX PORTABLE AC/DC ELECTRICAL LEARNING SYSTEMS</w:t>
      </w:r>
      <w:r w:rsidR="008F0CC9" w:rsidRPr="00367023">
        <w:rPr>
          <w:b/>
          <w:bCs/>
        </w:rPr>
        <w:t xml:space="preserve"> </w:t>
      </w:r>
    </w:p>
    <w:p w14:paraId="288D5348" w14:textId="77777777" w:rsidR="00367023" w:rsidRDefault="00367023" w:rsidP="00C23881"/>
    <w:p w14:paraId="384C742A" w14:textId="49756A72" w:rsidR="00367023" w:rsidRDefault="00367023" w:rsidP="00367023">
      <w:r w:rsidRPr="00367023">
        <w:t xml:space="preserve">A recommendation was made to the Board that would </w:t>
      </w:r>
      <w:bookmarkStart w:id="2" w:name="_Hlk195685138"/>
      <w:r w:rsidRPr="00367023">
        <w:t xml:space="preserve">authorize the College Administration to purchase six (6) Amatrol 990-ACDC1 Portable AC / DC Electrical Learning Systems from Moss Enterprises of Johnson, Iowa for a total cost of $58,830.00, as presented. </w:t>
      </w:r>
      <w:bookmarkEnd w:id="2"/>
    </w:p>
    <w:p w14:paraId="769EDEBF" w14:textId="77777777" w:rsidR="00367023" w:rsidRDefault="00367023" w:rsidP="00367023"/>
    <w:p w14:paraId="058FC32C" w14:textId="77777777" w:rsidR="00367023" w:rsidRDefault="00367023" w:rsidP="00367023">
      <w:r w:rsidRPr="00367023">
        <w:rPr>
          <w:b/>
          <w:bCs/>
        </w:rPr>
        <w:t xml:space="preserve">Andreas moved to authorize the College Administration to purchase six (6) Amatrol 990-ACDC1 Portable AC / DC Electrical Learning Systems from Moss Enterprises of </w:t>
      </w:r>
      <w:r w:rsidRPr="00367023">
        <w:rPr>
          <w:b/>
          <w:bCs/>
        </w:rPr>
        <w:lastRenderedPageBreak/>
        <w:t xml:space="preserve">Johnson, Iowa for a total cost of $58,830.00, as presented. Bishop Dunning seconded.  Roll call vote being all ayes, Chairwoman Carr declared the motion carried. </w:t>
      </w:r>
    </w:p>
    <w:p w14:paraId="4D13EF4A" w14:textId="77777777" w:rsidR="00367023" w:rsidRDefault="00367023" w:rsidP="00367023"/>
    <w:p w14:paraId="5D630F07" w14:textId="1FD057F4" w:rsidR="007B6B3F" w:rsidRDefault="00367023" w:rsidP="007B6B3F">
      <w:pPr>
        <w:rPr>
          <w:b/>
          <w:bCs/>
        </w:rPr>
      </w:pPr>
      <w:r w:rsidRPr="00367023">
        <w:t xml:space="preserve"> </w:t>
      </w:r>
      <w:r w:rsidR="007B6B3F">
        <w:rPr>
          <w:b/>
          <w:bCs/>
        </w:rPr>
        <w:t>BOARD POLICY 4.2.0 – RESIDENCY STATUS – SECOND READING</w:t>
      </w:r>
    </w:p>
    <w:p w14:paraId="3C446779" w14:textId="77777777" w:rsidR="007B6B3F" w:rsidRDefault="007B6B3F" w:rsidP="007B6B3F">
      <w:pPr>
        <w:pStyle w:val="Default"/>
      </w:pPr>
    </w:p>
    <w:p w14:paraId="274254F7" w14:textId="77777777" w:rsidR="007B6B3F" w:rsidRDefault="007B6B3F" w:rsidP="007B6B3F">
      <w:r w:rsidRPr="00C57260">
        <w:t>Updates to this policy were required for compliance with ICCB Administrative Rule 1501.501 and Section 2.-16.02 of the Illinois Public Community College Act.</w:t>
      </w:r>
    </w:p>
    <w:p w14:paraId="36C25090" w14:textId="77777777" w:rsidR="007B6B3F" w:rsidRDefault="007B6B3F" w:rsidP="007B6B3F"/>
    <w:p w14:paraId="57996D11" w14:textId="77777777" w:rsidR="007B6B3F" w:rsidRDefault="007B6B3F" w:rsidP="007B6B3F">
      <w:r>
        <w:t>No action is required at this time.</w:t>
      </w:r>
    </w:p>
    <w:p w14:paraId="0439B866" w14:textId="77777777" w:rsidR="007B6B3F" w:rsidRDefault="007B6B3F" w:rsidP="007B6B3F"/>
    <w:p w14:paraId="5247924B" w14:textId="385D0D94" w:rsidR="007B6B3F" w:rsidRDefault="007B6B3F" w:rsidP="007B6B3F">
      <w:pPr>
        <w:rPr>
          <w:b/>
          <w:bCs/>
        </w:rPr>
      </w:pPr>
      <w:r w:rsidRPr="007B6B3F">
        <w:rPr>
          <w:b/>
          <w:bCs/>
        </w:rPr>
        <w:t>APPROVAL TO PURCHASE CONSULAB’S SET OF 12 OHM’S LAW TRAINERS</w:t>
      </w:r>
    </w:p>
    <w:p w14:paraId="4EAA01D6" w14:textId="77777777" w:rsidR="007B6B3F" w:rsidRDefault="007B6B3F" w:rsidP="007B6B3F">
      <w:pPr>
        <w:rPr>
          <w:b/>
          <w:bCs/>
        </w:rPr>
      </w:pPr>
    </w:p>
    <w:p w14:paraId="2B60245D" w14:textId="18A78D29" w:rsidR="007B6B3F" w:rsidRPr="007B6B3F" w:rsidRDefault="007B6B3F" w:rsidP="007B6B3F">
      <w:pPr>
        <w:autoSpaceDE w:val="0"/>
        <w:autoSpaceDN w:val="0"/>
        <w:adjustRightInd w:val="0"/>
        <w:rPr>
          <w:rFonts w:ascii="Calibri,Bold" w:eastAsiaTheme="minorHAnsi" w:hAnsi="Calibri,Bold" w:cs="Calibri,Bold"/>
          <w:b/>
          <w:bCs/>
        </w:rPr>
      </w:pPr>
      <w:r w:rsidRPr="007B6B3F">
        <w:rPr>
          <w:rFonts w:eastAsiaTheme="minorHAnsi"/>
        </w:rPr>
        <w:t>A recommendation was made to the Board that would authorize the College Administration to purchase a classroom kit of 12 Consulab Educatech Ohm’s Law trainers from Consulab Educatech Inc in Quebec, Canada for a total cost not to exceed $45,000 in expectation of probable tariff, as presented.</w:t>
      </w:r>
      <w:r>
        <w:rPr>
          <w:rFonts w:ascii="Calibri,Bold" w:eastAsiaTheme="minorHAnsi" w:hAnsi="Calibri,Bold" w:cs="Calibri,Bold"/>
          <w:b/>
          <w:bCs/>
        </w:rPr>
        <w:t xml:space="preserve">  </w:t>
      </w:r>
    </w:p>
    <w:p w14:paraId="415427AB" w14:textId="33FA0D54" w:rsidR="00367023" w:rsidRPr="00367023" w:rsidRDefault="00367023" w:rsidP="00367023"/>
    <w:p w14:paraId="7D355C4F" w14:textId="05441C4A" w:rsidR="007B6B3F" w:rsidRPr="007B6B3F" w:rsidRDefault="007B6B3F" w:rsidP="007B6B3F">
      <w:pPr>
        <w:autoSpaceDE w:val="0"/>
        <w:autoSpaceDN w:val="0"/>
        <w:adjustRightInd w:val="0"/>
        <w:rPr>
          <w:rFonts w:eastAsiaTheme="minorHAnsi"/>
        </w:rPr>
      </w:pPr>
      <w:r w:rsidRPr="007B6B3F">
        <w:t xml:space="preserve">Diskey moved to </w:t>
      </w:r>
      <w:r w:rsidRPr="007B6B3F">
        <w:rPr>
          <w:rFonts w:eastAsiaTheme="minorHAnsi"/>
        </w:rPr>
        <w:t xml:space="preserve">authorize the College Administration to purchase a classroom kit of 12 Consulab Educatech Ohm’s Law trainers from Consulab Educatech Inc in Quebec, Canada for a total cost not to exceed $45,000 in expectation of probable tariff, as presented. Rood seconded.  Roll call vote being all ayes, Chairwoman Carr declared the motion carried.   </w:t>
      </w:r>
    </w:p>
    <w:p w14:paraId="245A165B" w14:textId="03232F46" w:rsidR="008F0CC9" w:rsidRPr="00367023" w:rsidRDefault="008F0CC9" w:rsidP="00C23881"/>
    <w:p w14:paraId="2F186612" w14:textId="76914CE9" w:rsidR="00F64755" w:rsidRDefault="007B6B3F" w:rsidP="001D0C00">
      <w:pPr>
        <w:rPr>
          <w:b/>
          <w:bCs/>
        </w:rPr>
      </w:pPr>
      <w:r w:rsidRPr="007B6B3F">
        <w:rPr>
          <w:b/>
          <w:bCs/>
        </w:rPr>
        <w:t xml:space="preserve">BOARD POLICY REVISIONS SECTION </w:t>
      </w:r>
      <w:r>
        <w:rPr>
          <w:b/>
          <w:bCs/>
        </w:rPr>
        <w:t>3</w:t>
      </w:r>
      <w:r w:rsidRPr="007B6B3F">
        <w:rPr>
          <w:b/>
          <w:bCs/>
        </w:rPr>
        <w:t xml:space="preserve"> – PERSONNEL – FIRST READING</w:t>
      </w:r>
    </w:p>
    <w:p w14:paraId="03D82B6E" w14:textId="77777777" w:rsidR="007B6B3F" w:rsidRDefault="007B6B3F" w:rsidP="001D0C00">
      <w:pPr>
        <w:rPr>
          <w:b/>
          <w:bCs/>
        </w:rPr>
      </w:pPr>
    </w:p>
    <w:p w14:paraId="7C8640B5" w14:textId="54AEE425" w:rsidR="007B6B3F" w:rsidRDefault="007B6B3F" w:rsidP="001D0C00">
      <w:pPr>
        <w:rPr>
          <w:b/>
          <w:bCs/>
        </w:rPr>
      </w:pPr>
      <w:r w:rsidRPr="007B6B3F">
        <w:t>Revisions to Board Policy Section 3 – Personnel were presented to the Board of Trustees.  This is the first reading.  No action is necessary</w:t>
      </w:r>
      <w:r>
        <w:rPr>
          <w:b/>
          <w:bCs/>
        </w:rPr>
        <w:t>.</w:t>
      </w:r>
    </w:p>
    <w:p w14:paraId="1DF301C0" w14:textId="77777777" w:rsidR="007B6B3F" w:rsidRDefault="007B6B3F" w:rsidP="001D0C00">
      <w:pPr>
        <w:rPr>
          <w:b/>
          <w:bCs/>
        </w:rPr>
      </w:pPr>
    </w:p>
    <w:p w14:paraId="4F541653" w14:textId="342C836A" w:rsidR="007B6B3F" w:rsidRDefault="007B6B3F" w:rsidP="001D0C00">
      <w:pPr>
        <w:rPr>
          <w:b/>
          <w:bCs/>
        </w:rPr>
      </w:pPr>
      <w:r>
        <w:rPr>
          <w:b/>
          <w:bCs/>
        </w:rPr>
        <w:t>APPROVAL FOR PURCHASE OF TOW-BEH</w:t>
      </w:r>
      <w:r w:rsidR="00FC00FC">
        <w:rPr>
          <w:b/>
          <w:bCs/>
        </w:rPr>
        <w:t>I</w:t>
      </w:r>
      <w:r>
        <w:rPr>
          <w:b/>
          <w:bCs/>
        </w:rPr>
        <w:t>ND MOWER</w:t>
      </w:r>
    </w:p>
    <w:p w14:paraId="7FD9A1C7" w14:textId="77777777" w:rsidR="007B6B3F" w:rsidRDefault="007B6B3F" w:rsidP="001D0C00">
      <w:pPr>
        <w:rPr>
          <w:b/>
          <w:bCs/>
        </w:rPr>
      </w:pPr>
    </w:p>
    <w:p w14:paraId="02938182" w14:textId="05F34E60" w:rsidR="007B6B3F" w:rsidRDefault="007B6B3F" w:rsidP="007B6B3F">
      <w:pPr>
        <w:autoSpaceDE w:val="0"/>
        <w:autoSpaceDN w:val="0"/>
        <w:adjustRightInd w:val="0"/>
        <w:rPr>
          <w:rFonts w:eastAsiaTheme="minorHAnsi"/>
        </w:rPr>
      </w:pPr>
      <w:r w:rsidRPr="007B6B3F">
        <w:rPr>
          <w:rFonts w:eastAsiaTheme="minorHAnsi"/>
        </w:rPr>
        <w:t>A recommendation was made to the Board of Trustees that would authorize the Administration to</w:t>
      </w:r>
      <w:r>
        <w:rPr>
          <w:rFonts w:eastAsiaTheme="minorHAnsi"/>
        </w:rPr>
        <w:t xml:space="preserve"> </w:t>
      </w:r>
      <w:r w:rsidRPr="007B6B3F">
        <w:rPr>
          <w:rFonts w:eastAsiaTheme="minorHAnsi"/>
        </w:rPr>
        <w:t>purchase a Land Pride 12-foot rotary cutter for the price of $19,542.75 from Birkey’s</w:t>
      </w:r>
      <w:r>
        <w:rPr>
          <w:rFonts w:eastAsiaTheme="minorHAnsi"/>
        </w:rPr>
        <w:t xml:space="preserve"> </w:t>
      </w:r>
      <w:r w:rsidRPr="007B6B3F">
        <w:rPr>
          <w:rFonts w:eastAsiaTheme="minorHAnsi"/>
        </w:rPr>
        <w:t>Farm Store of Urbana, IL, as presented.</w:t>
      </w:r>
    </w:p>
    <w:p w14:paraId="758C049E" w14:textId="77777777" w:rsidR="007B6B3F" w:rsidRDefault="007B6B3F" w:rsidP="007B6B3F">
      <w:pPr>
        <w:autoSpaceDE w:val="0"/>
        <w:autoSpaceDN w:val="0"/>
        <w:adjustRightInd w:val="0"/>
        <w:rPr>
          <w:rFonts w:eastAsiaTheme="minorHAnsi"/>
        </w:rPr>
      </w:pPr>
    </w:p>
    <w:p w14:paraId="0DDA105A" w14:textId="7360BCA0" w:rsidR="007B6B3F" w:rsidRDefault="007B6B3F" w:rsidP="007B6B3F">
      <w:pPr>
        <w:autoSpaceDE w:val="0"/>
        <w:autoSpaceDN w:val="0"/>
        <w:adjustRightInd w:val="0"/>
        <w:rPr>
          <w:rFonts w:eastAsiaTheme="minorHAnsi"/>
          <w:b/>
          <w:bCs/>
        </w:rPr>
      </w:pPr>
      <w:r w:rsidRPr="007B6B3F">
        <w:rPr>
          <w:rFonts w:eastAsiaTheme="minorHAnsi"/>
          <w:b/>
          <w:bCs/>
        </w:rPr>
        <w:t>Bishop Dunning moved to authorize the Administration to purchase a Land Pride 12-foot rotary cutter for the price of $19,542.75 from Birkey’s Farm Store of Urbana, IL, as presented.</w:t>
      </w:r>
      <w:r>
        <w:rPr>
          <w:rFonts w:eastAsiaTheme="minorHAnsi"/>
          <w:b/>
          <w:bCs/>
        </w:rPr>
        <w:t xml:space="preserve"> </w:t>
      </w:r>
      <w:r w:rsidRPr="007B6B3F">
        <w:rPr>
          <w:rFonts w:eastAsiaTheme="minorHAnsi"/>
          <w:b/>
          <w:bCs/>
        </w:rPr>
        <w:t>Andreas seconded.  Roll call vote being all ayes, Chairwoman Carr declared the motion carried.</w:t>
      </w:r>
    </w:p>
    <w:p w14:paraId="388C6B79" w14:textId="77777777" w:rsidR="007B6B3F" w:rsidRDefault="007B6B3F" w:rsidP="007B6B3F">
      <w:pPr>
        <w:autoSpaceDE w:val="0"/>
        <w:autoSpaceDN w:val="0"/>
        <w:adjustRightInd w:val="0"/>
        <w:rPr>
          <w:rFonts w:eastAsiaTheme="minorHAnsi"/>
          <w:b/>
          <w:bCs/>
        </w:rPr>
      </w:pPr>
    </w:p>
    <w:p w14:paraId="73B443E0" w14:textId="12FD70FB" w:rsidR="007B6B3F" w:rsidRDefault="001F17F2" w:rsidP="007B6B3F">
      <w:pPr>
        <w:autoSpaceDE w:val="0"/>
        <w:autoSpaceDN w:val="0"/>
        <w:adjustRightInd w:val="0"/>
        <w:rPr>
          <w:rFonts w:eastAsiaTheme="minorHAnsi"/>
          <w:b/>
          <w:bCs/>
        </w:rPr>
      </w:pPr>
      <w:r>
        <w:rPr>
          <w:rFonts w:eastAsiaTheme="minorHAnsi"/>
          <w:b/>
          <w:bCs/>
        </w:rPr>
        <w:t>APPROVAL TO CONTRACT FOR A PHYSICAL PLANT ENERGY FEASIBILITY STUDY</w:t>
      </w:r>
    </w:p>
    <w:p w14:paraId="08A6C8D2" w14:textId="77777777" w:rsidR="001F17F2" w:rsidRDefault="001F17F2" w:rsidP="007B6B3F">
      <w:pPr>
        <w:autoSpaceDE w:val="0"/>
        <w:autoSpaceDN w:val="0"/>
        <w:adjustRightInd w:val="0"/>
        <w:rPr>
          <w:rFonts w:eastAsiaTheme="minorHAnsi"/>
          <w:b/>
          <w:bCs/>
        </w:rPr>
      </w:pPr>
    </w:p>
    <w:p w14:paraId="53F17914" w14:textId="20FC215F" w:rsidR="001F17F2" w:rsidRPr="001F17F2" w:rsidRDefault="001F17F2" w:rsidP="001F17F2">
      <w:pPr>
        <w:autoSpaceDE w:val="0"/>
        <w:autoSpaceDN w:val="0"/>
        <w:adjustRightInd w:val="0"/>
        <w:rPr>
          <w:rFonts w:eastAsiaTheme="minorHAnsi"/>
        </w:rPr>
      </w:pPr>
      <w:r w:rsidRPr="001F17F2">
        <w:rPr>
          <w:rFonts w:eastAsiaTheme="minorHAnsi"/>
        </w:rPr>
        <w:t xml:space="preserve">A recommendation was made to the Board of Trustees that would </w:t>
      </w:r>
      <w:bookmarkStart w:id="3" w:name="_Hlk195686101"/>
      <w:r w:rsidRPr="001F17F2">
        <w:rPr>
          <w:rFonts w:eastAsiaTheme="minorHAnsi"/>
        </w:rPr>
        <w:t>authorize the Administration to</w:t>
      </w:r>
      <w:r>
        <w:rPr>
          <w:rFonts w:eastAsiaTheme="minorHAnsi"/>
        </w:rPr>
        <w:t xml:space="preserve"> </w:t>
      </w:r>
      <w:r w:rsidRPr="001F17F2">
        <w:rPr>
          <w:rFonts w:eastAsiaTheme="minorHAnsi"/>
        </w:rPr>
        <w:t>enter into an “Ameren-sponsored Improvement Feasibility Study” with Ruyle</w:t>
      </w:r>
    </w:p>
    <w:p w14:paraId="2DCB3106" w14:textId="18BB5C07" w:rsidR="001F17F2" w:rsidRDefault="001F17F2" w:rsidP="001F17F2">
      <w:pPr>
        <w:autoSpaceDE w:val="0"/>
        <w:autoSpaceDN w:val="0"/>
        <w:adjustRightInd w:val="0"/>
        <w:rPr>
          <w:rFonts w:eastAsiaTheme="minorHAnsi"/>
        </w:rPr>
      </w:pPr>
      <w:r w:rsidRPr="001F17F2">
        <w:rPr>
          <w:rFonts w:eastAsiaTheme="minorHAnsi"/>
        </w:rPr>
        <w:t xml:space="preserve">Mechanical Systems of Peoria, IL for an amount of $27,942.00, as presented.  </w:t>
      </w:r>
    </w:p>
    <w:bookmarkEnd w:id="3"/>
    <w:p w14:paraId="20353024" w14:textId="77777777" w:rsidR="001F17F2" w:rsidRDefault="001F17F2" w:rsidP="001F17F2">
      <w:pPr>
        <w:autoSpaceDE w:val="0"/>
        <w:autoSpaceDN w:val="0"/>
        <w:adjustRightInd w:val="0"/>
        <w:rPr>
          <w:rFonts w:eastAsiaTheme="minorHAnsi"/>
        </w:rPr>
      </w:pPr>
    </w:p>
    <w:p w14:paraId="161151D0" w14:textId="77777777" w:rsidR="001F17F2" w:rsidRPr="001F17F2" w:rsidRDefault="001F17F2" w:rsidP="001F17F2">
      <w:pPr>
        <w:autoSpaceDE w:val="0"/>
        <w:autoSpaceDN w:val="0"/>
        <w:adjustRightInd w:val="0"/>
        <w:rPr>
          <w:rFonts w:eastAsiaTheme="minorHAnsi"/>
          <w:b/>
          <w:bCs/>
        </w:rPr>
      </w:pPr>
      <w:r w:rsidRPr="001F17F2">
        <w:rPr>
          <w:rFonts w:eastAsiaTheme="minorHAnsi"/>
          <w:b/>
          <w:bCs/>
        </w:rPr>
        <w:t>Andreas moved to authorize the Administration to enter into an “Ameren-sponsored Improvement Feasibility Study” with Ruyle</w:t>
      </w:r>
    </w:p>
    <w:p w14:paraId="317C61D8" w14:textId="62DA05E7" w:rsidR="001F17F2" w:rsidRPr="001F17F2" w:rsidRDefault="001F17F2" w:rsidP="001F17F2">
      <w:pPr>
        <w:autoSpaceDE w:val="0"/>
        <w:autoSpaceDN w:val="0"/>
        <w:adjustRightInd w:val="0"/>
        <w:rPr>
          <w:rFonts w:eastAsiaTheme="minorHAnsi"/>
          <w:b/>
          <w:bCs/>
        </w:rPr>
      </w:pPr>
      <w:r w:rsidRPr="001F17F2">
        <w:rPr>
          <w:rFonts w:eastAsiaTheme="minorHAnsi"/>
          <w:b/>
          <w:bCs/>
        </w:rPr>
        <w:lastRenderedPageBreak/>
        <w:t xml:space="preserve">Mechanical Systems of Peoria, IL for an amount of $27,942.00, as presented.  Bishop Dunning seconded.  Roll call vote being all ayes, Chairwoman Carr declared the motion carried.  </w:t>
      </w:r>
    </w:p>
    <w:p w14:paraId="7FC21262" w14:textId="0BC267AD" w:rsidR="001F17F2" w:rsidRPr="001F17F2" w:rsidRDefault="001F17F2" w:rsidP="001F17F2">
      <w:pPr>
        <w:autoSpaceDE w:val="0"/>
        <w:autoSpaceDN w:val="0"/>
        <w:adjustRightInd w:val="0"/>
        <w:rPr>
          <w:rFonts w:eastAsiaTheme="minorHAnsi"/>
          <w:b/>
          <w:bCs/>
        </w:rPr>
      </w:pPr>
    </w:p>
    <w:p w14:paraId="659CB77A" w14:textId="77777777" w:rsidR="007B6B3F" w:rsidRPr="007B6B3F" w:rsidRDefault="007B6B3F" w:rsidP="001D0C00">
      <w:pPr>
        <w:rPr>
          <w:b/>
          <w:bCs/>
        </w:rPr>
      </w:pPr>
    </w:p>
    <w:p w14:paraId="56107F2E" w14:textId="77777777" w:rsidR="000E6A27" w:rsidRDefault="000E6A27" w:rsidP="002E028F">
      <w:pPr>
        <w:framePr w:hSpace="180" w:wrap="around" w:vAnchor="text" w:hAnchor="page" w:x="421" w:y="16"/>
        <w:spacing w:line="240" w:lineRule="exact"/>
      </w:pPr>
    </w:p>
    <w:p w14:paraId="51EBDBDB" w14:textId="77777777" w:rsidR="00F16116" w:rsidRPr="008116C2" w:rsidRDefault="00351BFE" w:rsidP="00295E8A">
      <w:pPr>
        <w:pStyle w:val="BodyText"/>
      </w:pPr>
      <w:r w:rsidRPr="008116C2">
        <w:rPr>
          <w:bCs w:val="0"/>
        </w:rPr>
        <w:t>FI</w:t>
      </w:r>
      <w:r w:rsidR="00ED2DBF" w:rsidRPr="008116C2">
        <w:t>NANCIAL REPORT</w:t>
      </w:r>
    </w:p>
    <w:p w14:paraId="605E39B9" w14:textId="77777777" w:rsidR="00295E8A" w:rsidRDefault="00295E8A" w:rsidP="00295E8A">
      <w:pPr>
        <w:pStyle w:val="BodyText"/>
        <w:rPr>
          <w:u w:val="single"/>
        </w:rPr>
      </w:pPr>
    </w:p>
    <w:p w14:paraId="19D94DE5" w14:textId="77777777" w:rsidR="00295E8A" w:rsidRPr="0034245A" w:rsidRDefault="0034245A" w:rsidP="00295E8A">
      <w:pPr>
        <w:pStyle w:val="BodyText"/>
      </w:pPr>
      <w:r w:rsidRPr="0034245A">
        <w:t>BILLS</w:t>
      </w:r>
      <w:r w:rsidR="00682FD5">
        <w:t xml:space="preserve"> AND TRAVEL EXPENDITURES</w:t>
      </w:r>
      <w:r w:rsidRPr="0034245A">
        <w:t xml:space="preserve"> PAYABLE</w:t>
      </w:r>
    </w:p>
    <w:p w14:paraId="408DFBF2" w14:textId="77777777" w:rsidR="00295E8A" w:rsidRDefault="00295E8A" w:rsidP="00295E8A">
      <w:pPr>
        <w:pStyle w:val="BodyText"/>
        <w:rPr>
          <w:u w:val="single"/>
        </w:rPr>
      </w:pPr>
    </w:p>
    <w:p w14:paraId="22073DC5" w14:textId="20A057FA" w:rsidR="00295E8A" w:rsidRDefault="0057292B" w:rsidP="00295E8A">
      <w:pPr>
        <w:pStyle w:val="BodyText"/>
        <w:rPr>
          <w:b w:val="0"/>
          <w:bCs w:val="0"/>
        </w:rPr>
      </w:pPr>
      <w:r>
        <w:rPr>
          <w:b w:val="0"/>
          <w:bCs w:val="0"/>
        </w:rPr>
        <w:t xml:space="preserve">The </w:t>
      </w:r>
      <w:r w:rsidR="001F17F2">
        <w:rPr>
          <w:b w:val="0"/>
          <w:bCs w:val="0"/>
        </w:rPr>
        <w:t>March 2025</w:t>
      </w:r>
      <w:r w:rsidR="00295E8A">
        <w:rPr>
          <w:b w:val="0"/>
          <w:bCs w:val="0"/>
        </w:rPr>
        <w:t xml:space="preserve"> Treasurer’s Report and Financial Statement were presented to and discussed with the Board. </w:t>
      </w:r>
    </w:p>
    <w:p w14:paraId="0AD973A7" w14:textId="77777777" w:rsidR="00295E8A" w:rsidRDefault="00295E8A" w:rsidP="00295E8A">
      <w:pPr>
        <w:pStyle w:val="BodyText"/>
        <w:rPr>
          <w:b w:val="0"/>
          <w:bCs w:val="0"/>
        </w:rPr>
      </w:pPr>
    </w:p>
    <w:p w14:paraId="53369347" w14:textId="547F062B"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$1,</w:t>
      </w:r>
      <w:r w:rsidR="001F17F2">
        <w:rPr>
          <w:b w:val="0"/>
          <w:bCs w:val="0"/>
        </w:rPr>
        <w:t>536,944.65</w:t>
      </w:r>
      <w:r w:rsidR="001F33C2">
        <w:rPr>
          <w:b w:val="0"/>
          <w:bCs w:val="0"/>
        </w:rPr>
        <w:t xml:space="preserve"> </w:t>
      </w:r>
      <w:r w:rsidR="00147353">
        <w:rPr>
          <w:b w:val="0"/>
          <w:bCs w:val="0"/>
        </w:rPr>
        <w:t xml:space="preserve">for </w:t>
      </w:r>
      <w:r w:rsidR="001F17F2">
        <w:rPr>
          <w:b w:val="0"/>
          <w:bCs w:val="0"/>
        </w:rPr>
        <w:t>March 2025</w:t>
      </w:r>
      <w:r>
        <w:rPr>
          <w:b w:val="0"/>
          <w:bCs w:val="0"/>
        </w:rPr>
        <w:t xml:space="preserve"> was distributed to the Board prior to the meeting. </w:t>
      </w:r>
    </w:p>
    <w:p w14:paraId="6FBCDAD0" w14:textId="77777777" w:rsidR="00295E8A" w:rsidRDefault="00295E8A" w:rsidP="00295E8A">
      <w:pPr>
        <w:pStyle w:val="BodyText"/>
      </w:pPr>
    </w:p>
    <w:p w14:paraId="3B235D77" w14:textId="42FEA201" w:rsidR="00622879" w:rsidRDefault="001F17F2" w:rsidP="00295E8A">
      <w:pPr>
        <w:pStyle w:val="BodyText"/>
      </w:pPr>
      <w:r>
        <w:t>Diskey</w:t>
      </w:r>
      <w:r w:rsidR="0057528F">
        <w:t xml:space="preserve"> </w:t>
      </w:r>
      <w:r w:rsidR="00C85E24">
        <w:t>moved to ratify</w:t>
      </w:r>
      <w:r w:rsidR="008163EB">
        <w:t xml:space="preserve"> </w:t>
      </w:r>
      <w:r w:rsidR="004E20F2">
        <w:t>th</w:t>
      </w:r>
      <w:r w:rsidR="00704598">
        <w:t xml:space="preserve">e </w:t>
      </w:r>
      <w:r>
        <w:t>March</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Bishop Dunning</w:t>
      </w:r>
      <w:r w:rsidR="000C4B9A">
        <w:t xml:space="preserve"> </w:t>
      </w:r>
      <w:r w:rsidR="00295E8A">
        <w:t>seconded. Roll call vote being all ayes</w:t>
      </w:r>
      <w:r w:rsidR="00062F1C">
        <w:t>, Chair</w:t>
      </w:r>
      <w:r>
        <w:t>woman Carr</w:t>
      </w:r>
      <w:r w:rsidR="001B76DF">
        <w:t xml:space="preserve"> declared the motion carried.</w:t>
      </w:r>
    </w:p>
    <w:p w14:paraId="56C57A77" w14:textId="77777777" w:rsidR="00622879" w:rsidRDefault="00622879" w:rsidP="00295E8A">
      <w:pPr>
        <w:pStyle w:val="BodyText"/>
      </w:pPr>
    </w:p>
    <w:p w14:paraId="70F81812" w14:textId="3D99D7A8" w:rsidR="00095854" w:rsidRDefault="00DF02F9" w:rsidP="00295E8A">
      <w:pPr>
        <w:pStyle w:val="BodyText"/>
      </w:pPr>
      <w:r>
        <w:t>REPORT OF THE PRESIDENT</w:t>
      </w:r>
    </w:p>
    <w:p w14:paraId="78C05981" w14:textId="77777777" w:rsidR="00A15C75" w:rsidRDefault="00A15C75" w:rsidP="00295E8A">
      <w:pPr>
        <w:pStyle w:val="BodyText"/>
      </w:pPr>
    </w:p>
    <w:p w14:paraId="0636AA85" w14:textId="027AFF37" w:rsidR="006A0BBD" w:rsidRDefault="006A0BBD" w:rsidP="0073244A">
      <w:pPr>
        <w:pStyle w:val="BodyText"/>
        <w:numPr>
          <w:ilvl w:val="0"/>
          <w:numId w:val="35"/>
        </w:numPr>
        <w:spacing w:line="258" w:lineRule="auto"/>
        <w:ind w:right="101"/>
        <w:rPr>
          <w:b w:val="0"/>
        </w:rPr>
      </w:pPr>
      <w:r>
        <w:rPr>
          <w:b w:val="0"/>
        </w:rPr>
        <w:t xml:space="preserve">President Valdez </w:t>
      </w:r>
      <w:r w:rsidR="00F25E68">
        <w:rPr>
          <w:b w:val="0"/>
        </w:rPr>
        <w:t>updated the Trustees on a number of upcoming events:</w:t>
      </w:r>
    </w:p>
    <w:p w14:paraId="114947AE" w14:textId="29F18694" w:rsidR="00F25E68" w:rsidRDefault="00F25E68" w:rsidP="00F25E68">
      <w:pPr>
        <w:pStyle w:val="BodyText"/>
        <w:numPr>
          <w:ilvl w:val="1"/>
          <w:numId w:val="35"/>
        </w:numPr>
        <w:spacing w:line="258" w:lineRule="auto"/>
        <w:ind w:right="101"/>
        <w:rPr>
          <w:b w:val="0"/>
        </w:rPr>
      </w:pPr>
      <w:r>
        <w:rPr>
          <w:b w:val="0"/>
        </w:rPr>
        <w:t>Legislative Visit from Reagan Derring – April 16, 2025, at noon.</w:t>
      </w:r>
    </w:p>
    <w:p w14:paraId="16541639" w14:textId="01CC0B12" w:rsidR="00F25E68" w:rsidRDefault="00F25E68" w:rsidP="00F25E68">
      <w:pPr>
        <w:pStyle w:val="BodyText"/>
        <w:numPr>
          <w:ilvl w:val="1"/>
          <w:numId w:val="35"/>
        </w:numPr>
        <w:spacing w:line="258" w:lineRule="auto"/>
        <w:ind w:right="101"/>
        <w:rPr>
          <w:b w:val="0"/>
        </w:rPr>
      </w:pPr>
      <w:r>
        <w:rPr>
          <w:b w:val="0"/>
        </w:rPr>
        <w:t>EV Innovation Hub Grand Opening – April 23, 2025, at 11:00 a.m. at TCCi.</w:t>
      </w:r>
    </w:p>
    <w:p w14:paraId="4E5D7B84" w14:textId="0E7D2D55" w:rsidR="00F25E68" w:rsidRDefault="00F25E68" w:rsidP="00F25E68">
      <w:pPr>
        <w:pStyle w:val="BodyText"/>
        <w:numPr>
          <w:ilvl w:val="1"/>
          <w:numId w:val="35"/>
        </w:numPr>
        <w:spacing w:line="258" w:lineRule="auto"/>
        <w:ind w:right="101"/>
        <w:rPr>
          <w:b w:val="0"/>
        </w:rPr>
      </w:pPr>
      <w:r>
        <w:rPr>
          <w:b w:val="0"/>
        </w:rPr>
        <w:t>Board of Trustees Special Meeting/Board Retreat – Apil 22, 2025 at 10:00 a.m. in the Boardroom.</w:t>
      </w:r>
    </w:p>
    <w:p w14:paraId="18D829F5" w14:textId="2463DBA3" w:rsidR="00F25E68" w:rsidRDefault="00F25E68" w:rsidP="00F25E68">
      <w:pPr>
        <w:pStyle w:val="BodyText"/>
        <w:numPr>
          <w:ilvl w:val="1"/>
          <w:numId w:val="35"/>
        </w:numPr>
        <w:spacing w:line="258" w:lineRule="auto"/>
        <w:ind w:right="101"/>
        <w:rPr>
          <w:b w:val="0"/>
        </w:rPr>
      </w:pPr>
      <w:r>
        <w:rPr>
          <w:b w:val="0"/>
        </w:rPr>
        <w:t>Richland Commencement – May 16, 2025.  Please arrive by 6:30 p.m.</w:t>
      </w:r>
    </w:p>
    <w:p w14:paraId="2ADE8673" w14:textId="65C9DD8F" w:rsidR="00F25E68" w:rsidRPr="0073244A" w:rsidRDefault="00F25E68" w:rsidP="00F25E68">
      <w:pPr>
        <w:pStyle w:val="BodyText"/>
        <w:numPr>
          <w:ilvl w:val="1"/>
          <w:numId w:val="35"/>
        </w:numPr>
        <w:spacing w:line="258" w:lineRule="auto"/>
        <w:ind w:right="101"/>
        <w:rPr>
          <w:b w:val="0"/>
        </w:rPr>
      </w:pPr>
      <w:r>
        <w:rPr>
          <w:b w:val="0"/>
        </w:rPr>
        <w:t>IMA Workforce Solutions Summit – Richland Community College Campus</w:t>
      </w:r>
      <w:r w:rsidR="00604B1D">
        <w:rPr>
          <w:b w:val="0"/>
        </w:rPr>
        <w:t>.</w:t>
      </w:r>
    </w:p>
    <w:p w14:paraId="7A385F25" w14:textId="77777777" w:rsidR="00D47A79" w:rsidRPr="008163EB" w:rsidRDefault="00D47A79" w:rsidP="00295E8A">
      <w:pPr>
        <w:pStyle w:val="BodyText"/>
      </w:pPr>
    </w:p>
    <w:p w14:paraId="5FA6FC6F" w14:textId="77777777" w:rsidR="00D47A79" w:rsidRDefault="00B907AF" w:rsidP="00295E8A">
      <w:pPr>
        <w:pStyle w:val="BodyText"/>
      </w:pPr>
      <w:r>
        <w:t>ITEMS FROM THE BOARD</w:t>
      </w:r>
    </w:p>
    <w:p w14:paraId="242F210B" w14:textId="77777777" w:rsidR="008B2F60" w:rsidRDefault="008B2F60" w:rsidP="00295E8A">
      <w:pPr>
        <w:pStyle w:val="BodyText"/>
      </w:pPr>
    </w:p>
    <w:p w14:paraId="3F1359FE" w14:textId="31075CAD" w:rsidR="006A0BBD" w:rsidRPr="00B52C19" w:rsidRDefault="00604B1D" w:rsidP="00604B1D">
      <w:pPr>
        <w:pStyle w:val="BodyText"/>
        <w:ind w:left="720"/>
        <w:rPr>
          <w:b w:val="0"/>
        </w:rPr>
      </w:pPr>
      <w:r>
        <w:rPr>
          <w:b w:val="0"/>
        </w:rPr>
        <w:t>None</w:t>
      </w:r>
      <w:r w:rsidR="006A0BBD" w:rsidRPr="00B52C19">
        <w:rPr>
          <w:b w:val="0"/>
        </w:rPr>
        <w:t xml:space="preserve"> </w:t>
      </w:r>
    </w:p>
    <w:p w14:paraId="64704B8C" w14:textId="77777777" w:rsidR="00AE199D" w:rsidRDefault="00AE199D" w:rsidP="008B22AD">
      <w:pPr>
        <w:pStyle w:val="BodyText"/>
        <w:rPr>
          <w:b w:val="0"/>
        </w:rPr>
      </w:pPr>
    </w:p>
    <w:p w14:paraId="430F37BD" w14:textId="77777777" w:rsidR="00AB5128" w:rsidRDefault="00340EDA" w:rsidP="00AB5128">
      <w:pPr>
        <w:rPr>
          <w:b/>
        </w:rPr>
      </w:pPr>
      <w:r>
        <w:t xml:space="preserve"> </w:t>
      </w:r>
      <w:r w:rsidR="00AB5128">
        <w:rPr>
          <w:b/>
        </w:rPr>
        <w:t xml:space="preserve">EXECUTIVE SESSION </w:t>
      </w:r>
    </w:p>
    <w:p w14:paraId="39DA2D7F" w14:textId="77777777" w:rsidR="00AB5128" w:rsidRDefault="00AB5128" w:rsidP="00AB5128">
      <w:pPr>
        <w:rPr>
          <w:b/>
        </w:rPr>
      </w:pPr>
    </w:p>
    <w:p w14:paraId="021020D4" w14:textId="77777777" w:rsidR="00B52C19" w:rsidRPr="003C0182" w:rsidRDefault="003C0182" w:rsidP="00B52C19">
      <w:r w:rsidRPr="003C0182">
        <w:t>None</w:t>
      </w:r>
    </w:p>
    <w:p w14:paraId="3FC827A1" w14:textId="77777777" w:rsidR="008B22AD" w:rsidRPr="00B52C19" w:rsidRDefault="008B22AD" w:rsidP="00B52C19">
      <w:pPr>
        <w:pStyle w:val="BodyText"/>
        <w:rPr>
          <w:b w:val="0"/>
        </w:rPr>
      </w:pPr>
    </w:p>
    <w:p w14:paraId="7CA51152" w14:textId="77777777" w:rsidR="00295E8A" w:rsidRPr="008116C2" w:rsidRDefault="009B2730" w:rsidP="00295E8A">
      <w:pPr>
        <w:pStyle w:val="BodyText"/>
      </w:pPr>
      <w:r w:rsidRPr="008116C2">
        <w:t>A</w:t>
      </w:r>
      <w:r w:rsidR="00295E8A" w:rsidRPr="008116C2">
        <w:t>DJOURNMENT</w:t>
      </w:r>
    </w:p>
    <w:p w14:paraId="639672B8" w14:textId="77777777" w:rsidR="00295E8A" w:rsidRDefault="00295E8A" w:rsidP="00295E8A">
      <w:pPr>
        <w:pStyle w:val="BodyText"/>
        <w:rPr>
          <w:u w:val="single"/>
        </w:rPr>
      </w:pPr>
    </w:p>
    <w:p w14:paraId="1DBBE778" w14:textId="2C6EF8CA" w:rsidR="00295E8A" w:rsidRDefault="00604B1D" w:rsidP="00295E8A">
      <w:pPr>
        <w:pStyle w:val="BodyText"/>
      </w:pPr>
      <w:r>
        <w:t>Colee</w:t>
      </w:r>
      <w:r w:rsidR="00A264EB">
        <w:t xml:space="preserve"> </w:t>
      </w:r>
      <w:r w:rsidR="00FE1069">
        <w:t>moved and</w:t>
      </w:r>
      <w:r w:rsidR="003C0182">
        <w:t xml:space="preserve"> </w:t>
      </w:r>
      <w:r>
        <w:t>Rood</w:t>
      </w:r>
      <w:r w:rsidR="002C560B">
        <w:t xml:space="preserve"> </w:t>
      </w:r>
      <w:r w:rsidR="00F54F18">
        <w:t>seconded</w:t>
      </w:r>
      <w:r w:rsidR="0067239B">
        <w:t xml:space="preserve"> to adj</w:t>
      </w:r>
      <w:r w:rsidR="00ED5277">
        <w:t>ourn the meet</w:t>
      </w:r>
      <w:r w:rsidR="003C0182">
        <w:t>ing at 6:</w:t>
      </w:r>
      <w:r>
        <w:t>37</w:t>
      </w:r>
      <w:r w:rsidR="00295E8A">
        <w:t xml:space="preserve"> p.m.</w:t>
      </w:r>
    </w:p>
    <w:p w14:paraId="4CABAC47" w14:textId="77777777" w:rsidR="006C0E13" w:rsidRDefault="006C0E13" w:rsidP="00295E8A">
      <w:pPr>
        <w:pStyle w:val="BodyText"/>
      </w:pPr>
    </w:p>
    <w:p w14:paraId="70FCF6C8" w14:textId="77777777"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14:paraId="33945270" w14:textId="77777777" w:rsidR="00295E8A" w:rsidRDefault="00295E8A" w:rsidP="00295E8A">
      <w:pPr>
        <w:pStyle w:val="BodyText"/>
      </w:pPr>
    </w:p>
    <w:p w14:paraId="5C2B6F39" w14:textId="77777777" w:rsidR="00295E8A" w:rsidRDefault="00295E8A" w:rsidP="00295E8A">
      <w:pPr>
        <w:pStyle w:val="BodyText"/>
        <w:rPr>
          <w:b w:val="0"/>
          <w:bCs w:val="0"/>
        </w:rPr>
      </w:pPr>
      <w:r>
        <w:rPr>
          <w:b w:val="0"/>
          <w:bCs w:val="0"/>
        </w:rPr>
        <w:t>________________________</w:t>
      </w:r>
    </w:p>
    <w:p w14:paraId="0956C410" w14:textId="08F41DBB" w:rsidR="00295E8A" w:rsidRDefault="00604B1D" w:rsidP="00295E8A">
      <w:pPr>
        <w:pStyle w:val="BodyText"/>
        <w:rPr>
          <w:b w:val="0"/>
          <w:bCs w:val="0"/>
        </w:rPr>
      </w:pPr>
      <w:r>
        <w:rPr>
          <w:b w:val="0"/>
          <w:bCs w:val="0"/>
        </w:rPr>
        <w:t>Banjamin Andreas</w:t>
      </w:r>
      <w:r w:rsidR="00295E8A">
        <w:rPr>
          <w:b w:val="0"/>
          <w:bCs w:val="0"/>
        </w:rPr>
        <w:t>, Secretary</w:t>
      </w:r>
    </w:p>
    <w:p w14:paraId="60AC51EF" w14:textId="77777777"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B3E0D" w14:textId="77777777" w:rsidR="00C2055C" w:rsidRDefault="00C2055C" w:rsidP="00295E8A">
      <w:r>
        <w:separator/>
      </w:r>
    </w:p>
  </w:endnote>
  <w:endnote w:type="continuationSeparator" w:id="0">
    <w:p w14:paraId="56D7776D" w14:textId="77777777" w:rsidR="00C2055C" w:rsidRDefault="00C2055C"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08332" w14:textId="77777777" w:rsidR="00C2055C" w:rsidRDefault="00C2055C" w:rsidP="00295E8A">
      <w:r>
        <w:separator/>
      </w:r>
    </w:p>
  </w:footnote>
  <w:footnote w:type="continuationSeparator" w:id="0">
    <w:p w14:paraId="394C56FE" w14:textId="77777777" w:rsidR="00C2055C" w:rsidRDefault="00C2055C"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CA91"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70EB8" w14:textId="77777777" w:rsidR="00C2055C" w:rsidRDefault="00C205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2933"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6FF">
      <w:rPr>
        <w:rStyle w:val="PageNumber"/>
        <w:noProof/>
      </w:rPr>
      <w:t>2</w:t>
    </w:r>
    <w:r>
      <w:rPr>
        <w:rStyle w:val="PageNumber"/>
      </w:rPr>
      <w:fldChar w:fldCharType="end"/>
    </w:r>
  </w:p>
  <w:p w14:paraId="54DC5DAC" w14:textId="77777777" w:rsidR="00C2055C" w:rsidRDefault="00C2055C">
    <w:pPr>
      <w:pStyle w:val="Header"/>
      <w:ind w:right="360"/>
    </w:pPr>
    <w:r>
      <w:t>Board of Trustees minutes</w:t>
    </w:r>
  </w:p>
  <w:p w14:paraId="250268A7" w14:textId="3499BD9D" w:rsidR="00C2055C" w:rsidRDefault="00887D98">
    <w:pPr>
      <w:pStyle w:val="Header"/>
      <w:ind w:right="360"/>
    </w:pPr>
    <w:r>
      <w:t>April 15, 2025</w:t>
    </w:r>
  </w:p>
  <w:p w14:paraId="687587FC" w14:textId="77777777" w:rsidR="00C2055C" w:rsidRDefault="00C205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8069">
    <w:abstractNumId w:val="35"/>
  </w:num>
  <w:num w:numId="2" w16cid:durableId="571702436">
    <w:abstractNumId w:val="21"/>
  </w:num>
  <w:num w:numId="3" w16cid:durableId="61828412">
    <w:abstractNumId w:val="37"/>
  </w:num>
  <w:num w:numId="4" w16cid:durableId="1433430764">
    <w:abstractNumId w:val="33"/>
  </w:num>
  <w:num w:numId="5" w16cid:durableId="632251737">
    <w:abstractNumId w:val="20"/>
  </w:num>
  <w:num w:numId="6" w16cid:durableId="449249829">
    <w:abstractNumId w:val="27"/>
  </w:num>
  <w:num w:numId="7" w16cid:durableId="1728607710">
    <w:abstractNumId w:val="6"/>
  </w:num>
  <w:num w:numId="8" w16cid:durableId="603225513">
    <w:abstractNumId w:val="16"/>
  </w:num>
  <w:num w:numId="9" w16cid:durableId="951788534">
    <w:abstractNumId w:val="38"/>
  </w:num>
  <w:num w:numId="10" w16cid:durableId="173541318">
    <w:abstractNumId w:val="30"/>
  </w:num>
  <w:num w:numId="11" w16cid:durableId="796485709">
    <w:abstractNumId w:val="24"/>
  </w:num>
  <w:num w:numId="12" w16cid:durableId="1837261417">
    <w:abstractNumId w:val="2"/>
  </w:num>
  <w:num w:numId="13" w16cid:durableId="883295632">
    <w:abstractNumId w:val="32"/>
  </w:num>
  <w:num w:numId="14" w16cid:durableId="906842609">
    <w:abstractNumId w:val="3"/>
  </w:num>
  <w:num w:numId="15" w16cid:durableId="976647226">
    <w:abstractNumId w:val="28"/>
  </w:num>
  <w:num w:numId="16" w16cid:durableId="354844667">
    <w:abstractNumId w:val="12"/>
  </w:num>
  <w:num w:numId="17" w16cid:durableId="1678144360">
    <w:abstractNumId w:val="44"/>
  </w:num>
  <w:num w:numId="18" w16cid:durableId="1125387661">
    <w:abstractNumId w:val="17"/>
  </w:num>
  <w:num w:numId="19" w16cid:durableId="1989552370">
    <w:abstractNumId w:val="26"/>
  </w:num>
  <w:num w:numId="20" w16cid:durableId="571889316">
    <w:abstractNumId w:val="19"/>
  </w:num>
  <w:num w:numId="21" w16cid:durableId="1334528357">
    <w:abstractNumId w:val="13"/>
  </w:num>
  <w:num w:numId="22" w16cid:durableId="1700400267">
    <w:abstractNumId w:val="7"/>
  </w:num>
  <w:num w:numId="23" w16cid:durableId="1417827908">
    <w:abstractNumId w:val="42"/>
  </w:num>
  <w:num w:numId="24" w16cid:durableId="49884860">
    <w:abstractNumId w:val="45"/>
  </w:num>
  <w:num w:numId="25" w16cid:durableId="1993437304">
    <w:abstractNumId w:val="39"/>
  </w:num>
  <w:num w:numId="26" w16cid:durableId="316420879">
    <w:abstractNumId w:val="34"/>
  </w:num>
  <w:num w:numId="27" w16cid:durableId="72361753">
    <w:abstractNumId w:val="9"/>
  </w:num>
  <w:num w:numId="28" w16cid:durableId="218789559">
    <w:abstractNumId w:val="23"/>
  </w:num>
  <w:num w:numId="29" w16cid:durableId="298649874">
    <w:abstractNumId w:val="0"/>
  </w:num>
  <w:num w:numId="30" w16cid:durableId="1751462851">
    <w:abstractNumId w:val="40"/>
  </w:num>
  <w:num w:numId="31" w16cid:durableId="170920799">
    <w:abstractNumId w:val="18"/>
  </w:num>
  <w:num w:numId="32" w16cid:durableId="1555001909">
    <w:abstractNumId w:val="25"/>
  </w:num>
  <w:num w:numId="33" w16cid:durableId="1464158931">
    <w:abstractNumId w:val="43"/>
  </w:num>
  <w:num w:numId="34" w16cid:durableId="615870917">
    <w:abstractNumId w:val="5"/>
  </w:num>
  <w:num w:numId="35" w16cid:durableId="695958543">
    <w:abstractNumId w:val="14"/>
  </w:num>
  <w:num w:numId="36" w16cid:durableId="1418674825">
    <w:abstractNumId w:val="4"/>
  </w:num>
  <w:num w:numId="37" w16cid:durableId="744255459">
    <w:abstractNumId w:val="8"/>
  </w:num>
  <w:num w:numId="38" w16cid:durableId="522978256">
    <w:abstractNumId w:val="10"/>
  </w:num>
  <w:num w:numId="39" w16cid:durableId="2031443059">
    <w:abstractNumId w:val="46"/>
  </w:num>
  <w:num w:numId="40" w16cid:durableId="158083429">
    <w:abstractNumId w:val="22"/>
  </w:num>
  <w:num w:numId="41" w16cid:durableId="1519855180">
    <w:abstractNumId w:val="29"/>
  </w:num>
  <w:num w:numId="42" w16cid:durableId="500201658">
    <w:abstractNumId w:val="41"/>
  </w:num>
  <w:num w:numId="43" w16cid:durableId="983852862">
    <w:abstractNumId w:val="11"/>
  </w:num>
  <w:num w:numId="44" w16cid:durableId="1489133739">
    <w:abstractNumId w:val="15"/>
  </w:num>
  <w:num w:numId="45" w16cid:durableId="1643119230">
    <w:abstractNumId w:val="1"/>
  </w:num>
  <w:num w:numId="46" w16cid:durableId="296566767">
    <w:abstractNumId w:val="31"/>
  </w:num>
  <w:num w:numId="47" w16cid:durableId="1876694335">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17F2"/>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023"/>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1F9"/>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3106"/>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4B1D"/>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6B3F"/>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87D98"/>
    <w:rsid w:val="00892F05"/>
    <w:rsid w:val="0089447C"/>
    <w:rsid w:val="00895F80"/>
    <w:rsid w:val="008A1F07"/>
    <w:rsid w:val="008A22A5"/>
    <w:rsid w:val="008A2F7A"/>
    <w:rsid w:val="008A3FAD"/>
    <w:rsid w:val="008A4E81"/>
    <w:rsid w:val="008B22AD"/>
    <w:rsid w:val="008B2F60"/>
    <w:rsid w:val="008B3767"/>
    <w:rsid w:val="008B5289"/>
    <w:rsid w:val="008B68B8"/>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0F5D"/>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685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C5A4A"/>
    <w:rsid w:val="00ED1814"/>
    <w:rsid w:val="00ED2DBF"/>
    <w:rsid w:val="00ED4DFD"/>
    <w:rsid w:val="00ED5277"/>
    <w:rsid w:val="00ED67B0"/>
    <w:rsid w:val="00EE0193"/>
    <w:rsid w:val="00EE2169"/>
    <w:rsid w:val="00EE3584"/>
    <w:rsid w:val="00EE68F4"/>
    <w:rsid w:val="00EF007E"/>
    <w:rsid w:val="00EF052B"/>
    <w:rsid w:val="00EF356B"/>
    <w:rsid w:val="00F00DD3"/>
    <w:rsid w:val="00F0138A"/>
    <w:rsid w:val="00F03125"/>
    <w:rsid w:val="00F03A55"/>
    <w:rsid w:val="00F07FE4"/>
    <w:rsid w:val="00F1276D"/>
    <w:rsid w:val="00F15CAE"/>
    <w:rsid w:val="00F16116"/>
    <w:rsid w:val="00F17CBD"/>
    <w:rsid w:val="00F233F8"/>
    <w:rsid w:val="00F23D37"/>
    <w:rsid w:val="00F25593"/>
    <w:rsid w:val="00F25E68"/>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0FC"/>
    <w:rsid w:val="00FC0304"/>
    <w:rsid w:val="00FC6E84"/>
    <w:rsid w:val="00FC738D"/>
    <w:rsid w:val="00FD365F"/>
    <w:rsid w:val="00FD415B"/>
    <w:rsid w:val="00FE0A0F"/>
    <w:rsid w:val="00FE1069"/>
    <w:rsid w:val="00FE5CE4"/>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3969"/>
    <o:shapelayout v:ext="edit">
      <o:idmap v:ext="edit" data="1"/>
    </o:shapelayout>
  </w:shapeDefaults>
  <w:decimalSymbol w:val="."/>
  <w:listSeparator w:val=","/>
  <w14:docId w14:val="03C4F090"/>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 w:type="paragraph" w:customStyle="1" w:styleId="Default">
    <w:name w:val="Default"/>
    <w:rsid w:val="007B6B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2025-04-16T14:15:00Z</dcterms:created>
  <dcterms:modified xsi:type="dcterms:W3CDTF">2025-04-21T15:46:00Z</dcterms:modified>
</cp:coreProperties>
</file>